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BD" w:rsidRPr="002A402F" w:rsidRDefault="002947BD" w:rsidP="002947BD">
      <w:pPr>
        <w:jc w:val="center"/>
        <w:rPr>
          <w:b/>
        </w:rPr>
      </w:pPr>
      <w:r w:rsidRPr="002A402F">
        <w:rPr>
          <w:b/>
        </w:rPr>
        <w:t>Расчет верхнего преде</w:t>
      </w:r>
      <w:r w:rsidR="00A91552">
        <w:rPr>
          <w:b/>
        </w:rPr>
        <w:t>ла муниципального долга Пешковского</w:t>
      </w:r>
      <w:r w:rsidRPr="002A402F">
        <w:rPr>
          <w:b/>
        </w:rPr>
        <w:t xml:space="preserve"> сельсовета Убинского района  Новосибирской област</w:t>
      </w:r>
      <w:r w:rsidR="007C75F2">
        <w:rPr>
          <w:b/>
        </w:rPr>
        <w:t>и  по состоянию на 1 января 2025 года,   1 января 2026 года и 1 января 2027</w:t>
      </w:r>
      <w:r w:rsidRPr="002A402F">
        <w:rPr>
          <w:b/>
        </w:rPr>
        <w:t xml:space="preserve"> года</w:t>
      </w:r>
    </w:p>
    <w:p w:rsidR="002947BD" w:rsidRPr="00E70FFD" w:rsidRDefault="002947BD" w:rsidP="002947BD">
      <w:pPr>
        <w:jc w:val="both"/>
        <w:rPr>
          <w:sz w:val="28"/>
          <w:szCs w:val="28"/>
        </w:rPr>
      </w:pPr>
    </w:p>
    <w:p w:rsidR="002947BD" w:rsidRPr="002A402F" w:rsidRDefault="002947BD" w:rsidP="002947BD">
      <w:pPr>
        <w:jc w:val="both"/>
        <w:rPr>
          <w:sz w:val="22"/>
          <w:szCs w:val="22"/>
        </w:rPr>
      </w:pPr>
      <w:r w:rsidRPr="002A402F">
        <w:rPr>
          <w:sz w:val="22"/>
          <w:szCs w:val="22"/>
        </w:rPr>
        <w:t xml:space="preserve">             В соответствии со статьей  107 Бюджетного кодекса Российской Федерации, проектами программ муниципальных заимствований,</w:t>
      </w:r>
      <w:r w:rsidR="00A91552">
        <w:rPr>
          <w:sz w:val="22"/>
          <w:szCs w:val="22"/>
        </w:rPr>
        <w:t xml:space="preserve"> муниципальных гарантий Пешковского</w:t>
      </w:r>
      <w:r w:rsidRPr="002A402F">
        <w:rPr>
          <w:sz w:val="22"/>
          <w:szCs w:val="22"/>
        </w:rPr>
        <w:t xml:space="preserve"> сельсовета Убинского района Новосибирской области (дале</w:t>
      </w:r>
      <w:r w:rsidR="00A91552">
        <w:rPr>
          <w:sz w:val="22"/>
          <w:szCs w:val="22"/>
        </w:rPr>
        <w:t>е ― Пешковского</w:t>
      </w:r>
      <w:r w:rsidR="00C637A6">
        <w:rPr>
          <w:sz w:val="22"/>
          <w:szCs w:val="22"/>
        </w:rPr>
        <w:t xml:space="preserve"> сельсовета) </w:t>
      </w:r>
      <w:r w:rsidR="00E815F7" w:rsidRPr="00E815F7">
        <w:rPr>
          <w:sz w:val="22"/>
          <w:szCs w:val="22"/>
        </w:rPr>
        <w:t>на 1 января</w:t>
      </w:r>
      <w:r w:rsidR="007C75F2">
        <w:rPr>
          <w:sz w:val="22"/>
          <w:szCs w:val="22"/>
        </w:rPr>
        <w:t xml:space="preserve"> 2025 года,   1 января 2026 года и 1 января 2027</w:t>
      </w:r>
      <w:r w:rsidR="00E815F7" w:rsidRPr="00E815F7">
        <w:rPr>
          <w:sz w:val="22"/>
          <w:szCs w:val="22"/>
        </w:rPr>
        <w:t xml:space="preserve"> года</w:t>
      </w:r>
      <w:r w:rsidRPr="002A402F">
        <w:rPr>
          <w:sz w:val="22"/>
          <w:szCs w:val="22"/>
        </w:rPr>
        <w:t xml:space="preserve"> рассчитаны:</w:t>
      </w:r>
    </w:p>
    <w:p w:rsidR="002947BD" w:rsidRDefault="002947BD" w:rsidP="002947BD">
      <w:pPr>
        <w:jc w:val="both"/>
        <w:rPr>
          <w:b/>
          <w:sz w:val="28"/>
          <w:szCs w:val="28"/>
        </w:rPr>
      </w:pPr>
    </w:p>
    <w:p w:rsidR="002947BD" w:rsidRPr="002A402F" w:rsidRDefault="002947BD" w:rsidP="002947BD">
      <w:pPr>
        <w:jc w:val="both"/>
        <w:rPr>
          <w:b/>
        </w:rPr>
      </w:pPr>
      <w:r w:rsidRPr="002A402F">
        <w:rPr>
          <w:b/>
        </w:rPr>
        <w:t>1.  Расчет верхнего преде</w:t>
      </w:r>
      <w:r w:rsidR="00A91552">
        <w:rPr>
          <w:b/>
        </w:rPr>
        <w:t>ла муниципального долга Пешковского</w:t>
      </w:r>
      <w:r w:rsidR="00C637A6">
        <w:rPr>
          <w:b/>
        </w:rPr>
        <w:t xml:space="preserve"> сельсовета (П) </w:t>
      </w:r>
      <w:r w:rsidR="00DB0690">
        <w:rPr>
          <w:b/>
        </w:rPr>
        <w:t>на 1 января 2025</w:t>
      </w:r>
      <w:r w:rsidR="00B75C5A">
        <w:rPr>
          <w:b/>
        </w:rPr>
        <w:t xml:space="preserve"> года,   1 января 202</w:t>
      </w:r>
      <w:r w:rsidR="00DB0690">
        <w:rPr>
          <w:b/>
        </w:rPr>
        <w:t>6 года и 1 января 2027</w:t>
      </w:r>
      <w:r w:rsidR="00E815F7" w:rsidRPr="00E815F7">
        <w:rPr>
          <w:b/>
        </w:rPr>
        <w:t xml:space="preserve"> года</w:t>
      </w:r>
      <w:r w:rsidRPr="002A402F">
        <w:rPr>
          <w:b/>
        </w:rPr>
        <w:t xml:space="preserve">: </w:t>
      </w:r>
    </w:p>
    <w:p w:rsidR="002947BD" w:rsidRPr="002A402F" w:rsidRDefault="002947BD" w:rsidP="002947BD">
      <w:pPr>
        <w:jc w:val="both"/>
        <w:rPr>
          <w:b/>
          <w:sz w:val="22"/>
          <w:szCs w:val="22"/>
        </w:rPr>
      </w:pPr>
      <w:r w:rsidRPr="002A402F">
        <w:rPr>
          <w:b/>
          <w:sz w:val="22"/>
          <w:szCs w:val="22"/>
        </w:rPr>
        <w:t xml:space="preserve">П= </w:t>
      </w:r>
      <w:r w:rsidRPr="002A402F">
        <w:rPr>
          <w:sz w:val="22"/>
          <w:szCs w:val="22"/>
        </w:rPr>
        <w:t>Vднг +V пно - Vио, где</w:t>
      </w:r>
      <w:r w:rsidRPr="002A402F">
        <w:rPr>
          <w:b/>
          <w:sz w:val="22"/>
          <w:szCs w:val="22"/>
        </w:rPr>
        <w:t xml:space="preserve"> </w:t>
      </w:r>
    </w:p>
    <w:p w:rsidR="002947BD" w:rsidRPr="002A402F" w:rsidRDefault="002947BD" w:rsidP="002947BD">
      <w:pPr>
        <w:jc w:val="both"/>
        <w:rPr>
          <w:sz w:val="22"/>
          <w:szCs w:val="22"/>
        </w:rPr>
      </w:pPr>
      <w:r w:rsidRPr="002A402F">
        <w:rPr>
          <w:sz w:val="22"/>
          <w:szCs w:val="22"/>
        </w:rPr>
        <w:t>Vднг – объем муниципального долга на начало года</w:t>
      </w:r>
    </w:p>
    <w:p w:rsidR="002947BD" w:rsidRPr="002A402F" w:rsidRDefault="002947BD" w:rsidP="002947BD">
      <w:pPr>
        <w:jc w:val="both"/>
        <w:rPr>
          <w:sz w:val="22"/>
          <w:szCs w:val="22"/>
        </w:rPr>
      </w:pPr>
      <w:r w:rsidRPr="002A402F">
        <w:rPr>
          <w:sz w:val="22"/>
          <w:szCs w:val="22"/>
        </w:rPr>
        <w:t>Vнпо – объем принятых новых обязательств</w:t>
      </w:r>
    </w:p>
    <w:p w:rsidR="002947BD" w:rsidRPr="002A402F" w:rsidRDefault="002947BD" w:rsidP="002947BD">
      <w:pPr>
        <w:jc w:val="both"/>
        <w:rPr>
          <w:sz w:val="22"/>
          <w:szCs w:val="22"/>
        </w:rPr>
      </w:pPr>
      <w:r w:rsidRPr="002A402F">
        <w:rPr>
          <w:sz w:val="22"/>
          <w:szCs w:val="22"/>
        </w:rPr>
        <w:t>Vио – объем исполнения обязательств</w:t>
      </w:r>
    </w:p>
    <w:p w:rsidR="002947BD" w:rsidRDefault="002947BD" w:rsidP="002947BD">
      <w:pPr>
        <w:jc w:val="both"/>
        <w:rPr>
          <w:b/>
          <w:sz w:val="28"/>
          <w:szCs w:val="28"/>
        </w:rPr>
      </w:pPr>
    </w:p>
    <w:p w:rsidR="002947BD" w:rsidRPr="002A402F" w:rsidRDefault="002947BD" w:rsidP="002947BD">
      <w:pPr>
        <w:jc w:val="both"/>
        <w:rPr>
          <w:b/>
        </w:rPr>
      </w:pPr>
      <w:r w:rsidRPr="002A402F">
        <w:rPr>
          <w:b/>
        </w:rPr>
        <w:t>2.  Расчет предельного объе</w:t>
      </w:r>
      <w:r w:rsidR="00A91552">
        <w:rPr>
          <w:b/>
        </w:rPr>
        <w:t>ма муниципального долга Пешковского</w:t>
      </w:r>
    </w:p>
    <w:p w:rsidR="002947BD" w:rsidRPr="002A402F" w:rsidRDefault="00DB0690" w:rsidP="002947BD">
      <w:pPr>
        <w:jc w:val="both"/>
      </w:pPr>
      <w:r>
        <w:rPr>
          <w:b/>
        </w:rPr>
        <w:t>сельсовета на 2024</w:t>
      </w:r>
      <w:r w:rsidR="002947BD" w:rsidRPr="002A402F">
        <w:rPr>
          <w:b/>
        </w:rPr>
        <w:t xml:space="preserve"> год (V п.о.д.)</w:t>
      </w:r>
      <w:r w:rsidR="002947BD" w:rsidRPr="002A402F">
        <w:t xml:space="preserve"> </w:t>
      </w:r>
      <w:r>
        <w:rPr>
          <w:b/>
        </w:rPr>
        <w:t>и плановые периоды 2025 год и 2026</w:t>
      </w:r>
      <w:r w:rsidR="002947BD" w:rsidRPr="002A402F">
        <w:rPr>
          <w:b/>
        </w:rPr>
        <w:t xml:space="preserve"> год</w:t>
      </w:r>
      <w:r w:rsidR="002947BD" w:rsidRPr="002A402F">
        <w:t>:</w:t>
      </w:r>
    </w:p>
    <w:p w:rsidR="002947BD" w:rsidRPr="002A402F" w:rsidRDefault="002947BD" w:rsidP="002947BD">
      <w:pPr>
        <w:jc w:val="both"/>
        <w:rPr>
          <w:sz w:val="22"/>
          <w:szCs w:val="22"/>
        </w:rPr>
      </w:pPr>
      <w:r w:rsidRPr="002A402F">
        <w:rPr>
          <w:b/>
          <w:sz w:val="22"/>
          <w:szCs w:val="22"/>
        </w:rPr>
        <w:t xml:space="preserve">V п.о.д. = </w:t>
      </w:r>
      <w:r w:rsidRPr="002A402F">
        <w:rPr>
          <w:sz w:val="22"/>
          <w:szCs w:val="22"/>
        </w:rPr>
        <w:t>( V о.д. – V б.п. – П н.д.) * 50%,</w:t>
      </w:r>
    </w:p>
    <w:p w:rsidR="002947BD" w:rsidRPr="002A402F" w:rsidRDefault="002947BD" w:rsidP="002947BD">
      <w:pPr>
        <w:jc w:val="both"/>
        <w:rPr>
          <w:sz w:val="22"/>
          <w:szCs w:val="22"/>
        </w:rPr>
      </w:pPr>
      <w:r w:rsidRPr="002A402F">
        <w:rPr>
          <w:sz w:val="22"/>
          <w:szCs w:val="22"/>
        </w:rPr>
        <w:t>V о.д. – общий годовой объем доходов;</w:t>
      </w:r>
    </w:p>
    <w:p w:rsidR="002947BD" w:rsidRPr="002A402F" w:rsidRDefault="002947BD" w:rsidP="002947BD">
      <w:pPr>
        <w:jc w:val="both"/>
        <w:rPr>
          <w:sz w:val="22"/>
          <w:szCs w:val="22"/>
        </w:rPr>
      </w:pPr>
      <w:r w:rsidRPr="002A402F">
        <w:rPr>
          <w:sz w:val="22"/>
          <w:szCs w:val="22"/>
        </w:rPr>
        <w:t>V б.п. – объем безвозмездных поступлений;</w:t>
      </w:r>
    </w:p>
    <w:p w:rsidR="002947BD" w:rsidRPr="002A402F" w:rsidRDefault="002947BD" w:rsidP="002947BD">
      <w:pPr>
        <w:jc w:val="both"/>
        <w:rPr>
          <w:sz w:val="22"/>
          <w:szCs w:val="22"/>
        </w:rPr>
      </w:pPr>
      <w:r w:rsidRPr="002A402F">
        <w:rPr>
          <w:sz w:val="22"/>
          <w:szCs w:val="22"/>
        </w:rPr>
        <w:t>П н.д. – поступления налоговых доходов по дополнительным нормативам отчислений.</w:t>
      </w:r>
    </w:p>
    <w:p w:rsidR="002947BD" w:rsidRDefault="002947BD" w:rsidP="002947B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2947BD" w:rsidRPr="002A402F" w:rsidTr="00D54017">
        <w:tc>
          <w:tcPr>
            <w:tcW w:w="1914" w:type="dxa"/>
            <w:shd w:val="clear" w:color="auto" w:fill="auto"/>
          </w:tcPr>
          <w:p w:rsidR="002947BD" w:rsidRPr="002A402F" w:rsidRDefault="002947BD" w:rsidP="00D54017">
            <w:pPr>
              <w:jc w:val="center"/>
            </w:pPr>
            <w:r w:rsidRPr="002A402F">
              <w:rPr>
                <w:sz w:val="22"/>
                <w:szCs w:val="22"/>
              </w:rPr>
              <w:t>Наименования показателей</w:t>
            </w:r>
          </w:p>
        </w:tc>
        <w:tc>
          <w:tcPr>
            <w:tcW w:w="1914" w:type="dxa"/>
            <w:shd w:val="clear" w:color="auto" w:fill="auto"/>
          </w:tcPr>
          <w:p w:rsidR="002947BD" w:rsidRPr="002A402F" w:rsidRDefault="003467BD" w:rsidP="00D54017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DB0690">
              <w:rPr>
                <w:sz w:val="22"/>
                <w:szCs w:val="22"/>
              </w:rPr>
              <w:t>3</w:t>
            </w:r>
          </w:p>
          <w:p w:rsidR="002947BD" w:rsidRPr="002A402F" w:rsidRDefault="002947BD" w:rsidP="00D54017">
            <w:pPr>
              <w:jc w:val="center"/>
            </w:pPr>
            <w:r w:rsidRPr="002A402F">
              <w:rPr>
                <w:sz w:val="22"/>
                <w:szCs w:val="22"/>
              </w:rPr>
              <w:t>(ожидаемое исполнение) тыс. руб</w:t>
            </w:r>
          </w:p>
        </w:tc>
        <w:tc>
          <w:tcPr>
            <w:tcW w:w="1914" w:type="dxa"/>
            <w:shd w:val="clear" w:color="auto" w:fill="auto"/>
          </w:tcPr>
          <w:p w:rsidR="002947BD" w:rsidRPr="002A402F" w:rsidRDefault="003467BD" w:rsidP="00D54017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DB0690">
              <w:rPr>
                <w:sz w:val="22"/>
                <w:szCs w:val="22"/>
              </w:rPr>
              <w:t>4</w:t>
            </w:r>
          </w:p>
          <w:p w:rsidR="002947BD" w:rsidRPr="002A402F" w:rsidRDefault="002947BD" w:rsidP="00D54017">
            <w:pPr>
              <w:jc w:val="center"/>
            </w:pPr>
            <w:r w:rsidRPr="002A402F">
              <w:rPr>
                <w:sz w:val="22"/>
                <w:szCs w:val="22"/>
              </w:rPr>
              <w:t>(проект решения) тыс. руб</w:t>
            </w:r>
          </w:p>
        </w:tc>
        <w:tc>
          <w:tcPr>
            <w:tcW w:w="1914" w:type="dxa"/>
            <w:shd w:val="clear" w:color="auto" w:fill="auto"/>
          </w:tcPr>
          <w:p w:rsidR="002947BD" w:rsidRPr="002A402F" w:rsidRDefault="003467BD" w:rsidP="00D54017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DB0690">
              <w:rPr>
                <w:sz w:val="22"/>
                <w:szCs w:val="22"/>
              </w:rPr>
              <w:t>5</w:t>
            </w:r>
          </w:p>
          <w:p w:rsidR="002947BD" w:rsidRPr="002A402F" w:rsidRDefault="002947BD" w:rsidP="00D54017">
            <w:pPr>
              <w:jc w:val="center"/>
            </w:pPr>
            <w:r w:rsidRPr="002A402F">
              <w:rPr>
                <w:sz w:val="22"/>
                <w:szCs w:val="22"/>
              </w:rPr>
              <w:t>(плановые) тыс. руб</w:t>
            </w:r>
          </w:p>
        </w:tc>
        <w:tc>
          <w:tcPr>
            <w:tcW w:w="1915" w:type="dxa"/>
            <w:shd w:val="clear" w:color="auto" w:fill="auto"/>
          </w:tcPr>
          <w:p w:rsidR="002947BD" w:rsidRPr="002A402F" w:rsidRDefault="003467BD" w:rsidP="00D54017">
            <w:pPr>
              <w:jc w:val="center"/>
            </w:pPr>
            <w:r>
              <w:rPr>
                <w:sz w:val="22"/>
                <w:szCs w:val="22"/>
              </w:rPr>
              <w:t>202</w:t>
            </w:r>
            <w:bookmarkStart w:id="0" w:name="_GoBack"/>
            <w:bookmarkEnd w:id="0"/>
            <w:r w:rsidR="00DB0690">
              <w:rPr>
                <w:sz w:val="22"/>
                <w:szCs w:val="22"/>
              </w:rPr>
              <w:t>6</w:t>
            </w:r>
            <w:r w:rsidR="00C637A6">
              <w:rPr>
                <w:sz w:val="22"/>
                <w:szCs w:val="22"/>
              </w:rPr>
              <w:t xml:space="preserve"> </w:t>
            </w:r>
            <w:r w:rsidR="002947BD" w:rsidRPr="002A402F">
              <w:rPr>
                <w:sz w:val="22"/>
                <w:szCs w:val="22"/>
              </w:rPr>
              <w:t>(плановые) тыс. руб</w:t>
            </w:r>
          </w:p>
        </w:tc>
      </w:tr>
      <w:tr w:rsidR="002947BD" w:rsidRPr="002A402F" w:rsidTr="00D54017">
        <w:tc>
          <w:tcPr>
            <w:tcW w:w="1914" w:type="dxa"/>
            <w:shd w:val="clear" w:color="auto" w:fill="auto"/>
          </w:tcPr>
          <w:p w:rsidR="002947BD" w:rsidRPr="002A402F" w:rsidRDefault="002947BD" w:rsidP="00D54017">
            <w:pPr>
              <w:jc w:val="both"/>
            </w:pPr>
            <w:r w:rsidRPr="002A402F">
              <w:rPr>
                <w:sz w:val="22"/>
                <w:szCs w:val="22"/>
              </w:rPr>
              <w:t>Предел муниципального долг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947BD" w:rsidRPr="002A402F" w:rsidRDefault="002947BD" w:rsidP="00D54017">
            <w:pPr>
              <w:jc w:val="center"/>
            </w:pPr>
            <w:r w:rsidRPr="002A402F"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947BD" w:rsidRPr="002A402F" w:rsidRDefault="002947BD" w:rsidP="00D54017">
            <w:pPr>
              <w:jc w:val="center"/>
            </w:pPr>
            <w:r w:rsidRPr="002A402F"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947BD" w:rsidRPr="002A402F" w:rsidRDefault="002947BD" w:rsidP="00D54017">
            <w:pPr>
              <w:jc w:val="center"/>
            </w:pPr>
            <w:r w:rsidRPr="002A402F">
              <w:rPr>
                <w:sz w:val="22"/>
                <w:szCs w:val="22"/>
              </w:rPr>
              <w:t>0,0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2947BD" w:rsidRPr="002A402F" w:rsidRDefault="002947BD" w:rsidP="00D54017">
            <w:pPr>
              <w:jc w:val="center"/>
            </w:pPr>
            <w:r w:rsidRPr="002A402F">
              <w:rPr>
                <w:sz w:val="22"/>
                <w:szCs w:val="22"/>
              </w:rPr>
              <w:t>0,0</w:t>
            </w:r>
          </w:p>
        </w:tc>
      </w:tr>
      <w:tr w:rsidR="002947BD" w:rsidRPr="002A402F" w:rsidTr="00D54017">
        <w:tc>
          <w:tcPr>
            <w:tcW w:w="1914" w:type="dxa"/>
            <w:shd w:val="clear" w:color="auto" w:fill="auto"/>
          </w:tcPr>
          <w:p w:rsidR="002947BD" w:rsidRPr="002A402F" w:rsidRDefault="002947BD" w:rsidP="00D54017">
            <w:pPr>
              <w:jc w:val="both"/>
            </w:pPr>
            <w:r w:rsidRPr="002A402F">
              <w:rPr>
                <w:sz w:val="22"/>
                <w:szCs w:val="22"/>
              </w:rPr>
              <w:t>Предельный объем муниципального долга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947BD" w:rsidRPr="002A402F" w:rsidRDefault="002947BD" w:rsidP="00D54017">
            <w:pPr>
              <w:jc w:val="center"/>
            </w:pPr>
            <w:r w:rsidRPr="002A402F">
              <w:rPr>
                <w:sz w:val="22"/>
                <w:szCs w:val="22"/>
              </w:rPr>
              <w:t xml:space="preserve">0,0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947BD" w:rsidRPr="002A402F" w:rsidRDefault="002947BD" w:rsidP="00D54017">
            <w:pPr>
              <w:jc w:val="center"/>
            </w:pPr>
            <w:r w:rsidRPr="002A402F"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947BD" w:rsidRPr="002A402F" w:rsidRDefault="002947BD" w:rsidP="00D54017">
            <w:pPr>
              <w:jc w:val="center"/>
            </w:pPr>
            <w:r w:rsidRPr="002A402F">
              <w:rPr>
                <w:sz w:val="22"/>
                <w:szCs w:val="22"/>
              </w:rPr>
              <w:t>0,0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2947BD" w:rsidRPr="002A402F" w:rsidRDefault="002947BD" w:rsidP="00D54017">
            <w:pPr>
              <w:jc w:val="center"/>
            </w:pPr>
            <w:r w:rsidRPr="002A402F">
              <w:rPr>
                <w:sz w:val="22"/>
                <w:szCs w:val="22"/>
              </w:rPr>
              <w:t>0,0</w:t>
            </w:r>
          </w:p>
        </w:tc>
      </w:tr>
    </w:tbl>
    <w:p w:rsidR="002947BD" w:rsidRDefault="002947BD" w:rsidP="002947BD">
      <w:pPr>
        <w:tabs>
          <w:tab w:val="left" w:pos="7260"/>
        </w:tabs>
        <w:rPr>
          <w:sz w:val="22"/>
          <w:szCs w:val="22"/>
        </w:rPr>
      </w:pPr>
      <w:r>
        <w:t xml:space="preserve">                                                                         </w:t>
      </w:r>
      <w:r>
        <w:rPr>
          <w:sz w:val="22"/>
          <w:szCs w:val="22"/>
        </w:rPr>
        <w:t xml:space="preserve">          </w:t>
      </w:r>
    </w:p>
    <w:p w:rsidR="002947BD" w:rsidRDefault="002947BD" w:rsidP="002947BD">
      <w:pPr>
        <w:tabs>
          <w:tab w:val="left" w:pos="726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</w:t>
      </w:r>
    </w:p>
    <w:p w:rsidR="002424CC" w:rsidRDefault="002424CC"/>
    <w:sectPr w:rsidR="002424CC" w:rsidSect="00B06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4254"/>
    <w:rsid w:val="00164254"/>
    <w:rsid w:val="002424CC"/>
    <w:rsid w:val="002947BD"/>
    <w:rsid w:val="002A402F"/>
    <w:rsid w:val="003467BD"/>
    <w:rsid w:val="0058095C"/>
    <w:rsid w:val="006E6AE0"/>
    <w:rsid w:val="007C75F2"/>
    <w:rsid w:val="00826EAD"/>
    <w:rsid w:val="00A91552"/>
    <w:rsid w:val="00B068BD"/>
    <w:rsid w:val="00B75C5A"/>
    <w:rsid w:val="00C637A6"/>
    <w:rsid w:val="00DB0690"/>
    <w:rsid w:val="00E8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6</cp:revision>
  <cp:lastPrinted>2022-11-08T07:17:00Z</cp:lastPrinted>
  <dcterms:created xsi:type="dcterms:W3CDTF">2022-11-08T07:15:00Z</dcterms:created>
  <dcterms:modified xsi:type="dcterms:W3CDTF">2023-11-08T05:48:00Z</dcterms:modified>
</cp:coreProperties>
</file>